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</w:pPr>
      <w:bookmarkStart w:id="0" w:name="_Toc7852"/>
      <w:bookmarkStart w:id="1" w:name="_Toc25843"/>
      <w:r>
        <w:rPr>
          <w:rFonts w:hint="eastAsia" w:ascii="宋体" w:hAnsi="宋体" w:eastAsia="宋体" w:cs="宋体"/>
        </w:rPr>
        <w:t>中国红十字基金会“中央专项彩票公益金大病儿童救助项目”造血干细胞移植资</w:t>
      </w:r>
      <w:bookmarkStart w:id="2" w:name="_GoBack"/>
      <w:bookmarkEnd w:id="2"/>
      <w:r>
        <w:rPr>
          <w:rFonts w:hint="eastAsia" w:ascii="宋体" w:hAnsi="宋体" w:eastAsia="宋体" w:cs="宋体"/>
        </w:rPr>
        <w:t>助申请表</w:t>
      </w:r>
      <w:bookmarkEnd w:id="0"/>
      <w:bookmarkEnd w:id="1"/>
    </w:p>
    <w:tbl>
      <w:tblPr>
        <w:tblStyle w:val="5"/>
        <w:tblW w:w="101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6"/>
        <w:gridCol w:w="1420"/>
        <w:gridCol w:w="1302"/>
        <w:gridCol w:w="2410"/>
        <w:gridCol w:w="1417"/>
        <w:gridCol w:w="1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2206" w:type="dxa"/>
            <w:vAlign w:val="center"/>
          </w:tcPr>
          <w:p>
            <w:pPr>
              <w:tabs>
                <w:tab w:val="left" w:pos="1047"/>
              </w:tabs>
              <w:spacing w:line="400" w:lineRule="exact"/>
              <w:ind w:left="717" w:hanging="717" w:hangingChars="255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申请人姓名</w:t>
            </w:r>
          </w:p>
        </w:tc>
        <w:tc>
          <w:tcPr>
            <w:tcW w:w="142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302" w:type="dxa"/>
            <w:vAlign w:val="center"/>
          </w:tcPr>
          <w:p>
            <w:pPr>
              <w:spacing w:line="400" w:lineRule="exact"/>
              <w:ind w:left="-107" w:leftChars="-51" w:firstLine="51" w:firstLineChars="18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身份证号</w:t>
            </w: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申请时间</w:t>
            </w:r>
          </w:p>
        </w:tc>
        <w:tc>
          <w:tcPr>
            <w:tcW w:w="140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206" w:type="dxa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联系方式</w:t>
            </w:r>
          </w:p>
        </w:tc>
        <w:tc>
          <w:tcPr>
            <w:tcW w:w="5132" w:type="dxa"/>
            <w:gridSpan w:val="3"/>
            <w:vAlign w:val="center"/>
          </w:tcPr>
          <w:p>
            <w:pPr>
              <w:spacing w:line="400" w:lineRule="exact"/>
              <w:ind w:left="-160" w:leftChars="-76" w:firstLine="160" w:firstLineChars="57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移植费用</w:t>
            </w:r>
          </w:p>
        </w:tc>
        <w:tc>
          <w:tcPr>
            <w:tcW w:w="140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220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是否获得过资助</w:t>
            </w:r>
          </w:p>
        </w:tc>
        <w:tc>
          <w:tcPr>
            <w:tcW w:w="7949" w:type="dxa"/>
            <w:gridSpan w:val="5"/>
            <w:tcBorders>
              <w:bottom w:val="single" w:color="auto" w:sz="4" w:space="0"/>
            </w:tcBorders>
          </w:tcPr>
          <w:p>
            <w:pPr>
              <w:spacing w:line="4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是否获得中国红十字基金会“中央专项彩票公益金大病儿童救助项目”白血病资助：</w:t>
            </w:r>
          </w:p>
          <w:p>
            <w:pPr>
              <w:spacing w:line="4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□是，获得资助金额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万元，获得资助时间: 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年；</w:t>
            </w:r>
          </w:p>
          <w:p>
            <w:pPr>
              <w:spacing w:line="4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□否。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5" w:hRule="atLeast"/>
          <w:jc w:val="center"/>
        </w:trPr>
        <w:tc>
          <w:tcPr>
            <w:tcW w:w="220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造血干细胞移植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就诊医院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意见</w:t>
            </w:r>
          </w:p>
        </w:tc>
        <w:tc>
          <w:tcPr>
            <w:tcW w:w="7949" w:type="dxa"/>
            <w:gridSpan w:val="5"/>
            <w:tcBorders>
              <w:bottom w:val="single" w:color="auto" w:sz="4" w:space="0"/>
            </w:tcBorders>
          </w:tcPr>
          <w:p>
            <w:pPr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>说明：需注明入仓、出仓时间，须加盖医院公章或医务处章或医院疾病诊断证明专用章，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u w:val="single"/>
              </w:rPr>
              <w:t>科室和病区盖章无效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>。</w:t>
            </w:r>
          </w:p>
          <w:p>
            <w:pPr>
              <w:spacing w:line="400" w:lineRule="exact"/>
              <w:ind w:firstLine="6860" w:firstLineChars="245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6860" w:firstLineChars="245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6860" w:firstLineChars="245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6860" w:firstLineChars="245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6860" w:firstLineChars="245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6860" w:firstLineChars="245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6860" w:firstLineChars="245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6860" w:firstLineChars="245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6860" w:firstLineChars="245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6860" w:firstLineChars="245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6860" w:firstLineChars="245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4760" w:firstLineChars="17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（医院盖章）</w:t>
            </w:r>
          </w:p>
          <w:p>
            <w:pPr>
              <w:spacing w:line="400" w:lineRule="exact"/>
              <w:ind w:firstLine="6860" w:firstLineChars="245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4760" w:firstLineChars="17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主治医生（签名 ）：</w:t>
            </w:r>
          </w:p>
          <w:p>
            <w:pPr>
              <w:spacing w:line="400" w:lineRule="exact"/>
              <w:ind w:firstLine="4760" w:firstLineChars="17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年   月    日</w:t>
            </w:r>
          </w:p>
        </w:tc>
      </w:tr>
    </w:tbl>
    <w:p>
      <w:pPr>
        <w:rPr>
          <w:rFonts w:hint="eastAsia"/>
        </w:rPr>
      </w:pPr>
      <w:r>
        <w:rPr>
          <w:rFonts w:hint="eastAsia"/>
          <w:b/>
          <w:sz w:val="28"/>
          <w:szCs w:val="28"/>
        </w:rPr>
        <w:t>说明：造血干细胞移植配型报告复印件需与本表一同提交。</w:t>
      </w:r>
    </w:p>
    <w:sectPr>
      <w:footerReference r:id="rId4" w:type="default"/>
      <w:headerReference r:id="rId3" w:type="even"/>
      <w:pgSz w:w="11906" w:h="16838"/>
      <w:pgMar w:top="1440" w:right="1797" w:bottom="1440" w:left="155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ZlMjM2MWIyZjIxYTY5NDFkMjA2ZDMxMzU1OTNlOTIifQ=="/>
  </w:docVars>
  <w:rsids>
    <w:rsidRoot w:val="000E35F3"/>
    <w:rsid w:val="000E35F3"/>
    <w:rsid w:val="0043387A"/>
    <w:rsid w:val="005B6DDF"/>
    <w:rsid w:val="005C6AAD"/>
    <w:rsid w:val="005D791F"/>
    <w:rsid w:val="00621478"/>
    <w:rsid w:val="007C28BA"/>
    <w:rsid w:val="008C31A7"/>
    <w:rsid w:val="00B0071F"/>
    <w:rsid w:val="00D17068"/>
    <w:rsid w:val="00E54818"/>
    <w:rsid w:val="285F735C"/>
    <w:rsid w:val="313F5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7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2 字符"/>
    <w:basedOn w:val="6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眉 字符"/>
    <w:basedOn w:val="6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234</Words>
  <Characters>234</Characters>
  <Lines>2</Lines>
  <Paragraphs>1</Paragraphs>
  <TotalTime>1</TotalTime>
  <ScaleCrop>false</ScaleCrop>
  <LinksUpToDate>false</LinksUpToDate>
  <CharactersWithSpaces>255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2021-09-23T06:18:00Z</dcterms:created>
  <dc:creator>哿</dc:creator>
  <cp:lastModifiedBy>艺彬</cp:lastModifiedBy>
  <dcterms:modified xsi:type="dcterms:W3CDTF">2023-03-21T04:16:43Z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3124F85A6A124E66B0AAB878AF5522CD</vt:lpwstr>
  </property>
</Properties>
</file>